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5CF57" w14:textId="038DC02F" w:rsidR="00B64AFB" w:rsidRPr="00FD6832" w:rsidRDefault="00B64AFB" w:rsidP="00B64AFB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0126B84" wp14:editId="5AD80B3D">
                <wp:simplePos x="0" y="0"/>
                <wp:positionH relativeFrom="column">
                  <wp:posOffset>-255270</wp:posOffset>
                </wp:positionH>
                <wp:positionV relativeFrom="paragraph">
                  <wp:posOffset>0</wp:posOffset>
                </wp:positionV>
                <wp:extent cx="2819400" cy="419100"/>
                <wp:effectExtent l="0" t="0" r="19050" b="19050"/>
                <wp:wrapNone/>
                <wp:docPr id="547672057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748DB" w14:textId="12D19F71" w:rsidR="00B64AFB" w:rsidRDefault="00B64AFB">
                            <w:r>
                              <w:t>MODULO RENDICONTAZIONE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126B8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20.1pt;margin-top:0;width:222pt;height:33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" fillcolor="white [3201]" strokeweight=".5pt">
                <v:textbox>
                  <w:txbxContent>
                    <w:p w14:paraId="1DE748DB" w14:textId="12D19F71" w:rsidR="00B64AFB" w:rsidRDefault="00B64AFB">
                      <w:r>
                        <w:t>MODULO RENDICONTAZIONE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33ACF51A" wp14:editId="2D3413A1">
            <wp:extent cx="412750" cy="577850"/>
            <wp:effectExtent l="0" t="0" r="6350" b="0"/>
            <wp:docPr id="1965888868" name="Immagine 3" descr="serrenti4c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rrenti4c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E97D" w14:textId="77777777" w:rsidR="00B64AFB" w:rsidRPr="007115C5" w:rsidRDefault="00B64AFB" w:rsidP="00B64AFB">
      <w:pPr>
        <w:pStyle w:val="Didascalia"/>
        <w:rPr>
          <w:i w:val="0"/>
          <w:szCs w:val="28"/>
        </w:rPr>
      </w:pPr>
      <w:r w:rsidRPr="007115C5">
        <w:rPr>
          <w:i w:val="0"/>
          <w:szCs w:val="28"/>
        </w:rPr>
        <w:t>Comune di Serrenti</w:t>
      </w:r>
    </w:p>
    <w:p w14:paraId="1FED32AF" w14:textId="77777777" w:rsidR="00B64AFB" w:rsidRDefault="00B64AFB" w:rsidP="00B64AFB">
      <w:pPr>
        <w:pStyle w:val="Titolo1"/>
        <w:ind w:left="0"/>
      </w:pPr>
      <w:r>
        <w:t xml:space="preserve">Provincia del Medio Campidano </w:t>
      </w:r>
    </w:p>
    <w:p w14:paraId="69BE27FB" w14:textId="77777777" w:rsidR="00B64AFB" w:rsidRDefault="00B64AFB" w:rsidP="00B64AFB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SERVIZI SOCIALI</w:t>
      </w:r>
    </w:p>
    <w:p w14:paraId="3F10C22B" w14:textId="621E3BAA" w:rsidR="00B64AFB" w:rsidRDefault="00B64AFB" w:rsidP="00B64AFB">
      <w:pPr>
        <w:pStyle w:val="Titolo5"/>
        <w:spacing w:before="0" w:after="0"/>
        <w:ind w:left="5520"/>
        <w:jc w:val="right"/>
        <w:rPr>
          <w:rFonts w:ascii="Arial" w:hAnsi="Arial" w:cs="Arial"/>
          <w:i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B2CE07C" wp14:editId="302FEB9D">
                <wp:simplePos x="0" y="0"/>
                <wp:positionH relativeFrom="column">
                  <wp:posOffset>-379095</wp:posOffset>
                </wp:positionH>
                <wp:positionV relativeFrom="paragraph">
                  <wp:posOffset>128270</wp:posOffset>
                </wp:positionV>
                <wp:extent cx="4302125" cy="285750"/>
                <wp:effectExtent l="0" t="0" r="22225" b="19050"/>
                <wp:wrapNone/>
                <wp:docPr id="406794607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AA42" w14:textId="0B76D7CC" w:rsidR="00B64AFB" w:rsidRPr="00121643" w:rsidRDefault="00B64AFB" w:rsidP="00B64AFB">
                            <w:pPr>
                              <w:rPr>
                                <w:rFonts w:asciiTheme="minorHAnsi" w:hAnsiTheme="minorHAns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21643">
                              <w:rPr>
                                <w:rFonts w:asciiTheme="minorHAnsi" w:hAnsiTheme="minorHAnsi" w:cs="Calibri"/>
                                <w:b/>
                                <w:sz w:val="20"/>
                                <w:szCs w:val="20"/>
                              </w:rPr>
                              <w:t xml:space="preserve">PRESENTAZIONE 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  <w:sz w:val="20"/>
                                <w:szCs w:val="20"/>
                              </w:rPr>
                              <w:t>rendicontazione dal 15 dicembre 2026 al 15 gennaio 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E07C" id="Casella di testo 4" o:spid="_x0000_s1027" type="#_x0000_t202" style="position:absolute;left:0;text-align:left;margin-left:-29.85pt;margin-top:10.1pt;width:338.75pt;height:22.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">
                <v:textbox>
                  <w:txbxContent>
                    <w:p w14:paraId="0D43AA42" w14:textId="0B76D7CC" w:rsidR="00B64AFB" w:rsidRPr="00121643" w:rsidRDefault="00B64AFB" w:rsidP="00B64AFB">
                      <w:pPr>
                        <w:rPr>
                          <w:rFonts w:asciiTheme="minorHAnsi" w:hAnsiTheme="minorHAnsi" w:cs="Calibri"/>
                          <w:b/>
                          <w:sz w:val="20"/>
                          <w:szCs w:val="20"/>
                        </w:rPr>
                      </w:pPr>
                      <w:r w:rsidRPr="00121643">
                        <w:rPr>
                          <w:rFonts w:asciiTheme="minorHAnsi" w:hAnsiTheme="minorHAnsi" w:cs="Calibri"/>
                          <w:b/>
                          <w:sz w:val="20"/>
                          <w:szCs w:val="20"/>
                        </w:rPr>
                        <w:t xml:space="preserve">PRESENTAZIONE </w:t>
                      </w:r>
                      <w:r>
                        <w:rPr>
                          <w:rFonts w:asciiTheme="minorHAnsi" w:hAnsiTheme="minorHAnsi" w:cs="Calibri"/>
                          <w:b/>
                          <w:sz w:val="20"/>
                          <w:szCs w:val="20"/>
                        </w:rPr>
                        <w:t>rendicontazione dal 15 dicembre 2026 al 15 gennaio 2027</w:t>
                      </w:r>
                    </w:p>
                  </w:txbxContent>
                </v:textbox>
              </v:shape>
            </w:pict>
          </mc:Fallback>
        </mc:AlternateContent>
      </w:r>
    </w:p>
    <w:p w14:paraId="00F5BA60" w14:textId="77777777" w:rsidR="00B64AFB" w:rsidRPr="001F603A" w:rsidRDefault="00B64AFB" w:rsidP="00B64AFB">
      <w:pPr>
        <w:pStyle w:val="Titolo5"/>
        <w:spacing w:before="0" w:after="0"/>
        <w:ind w:left="5520"/>
        <w:jc w:val="right"/>
        <w:rPr>
          <w:rFonts w:ascii="Arial" w:hAnsi="Arial" w:cs="Arial"/>
          <w:i w:val="0"/>
          <w:sz w:val="20"/>
          <w:szCs w:val="20"/>
        </w:rPr>
      </w:pPr>
      <w:r w:rsidRPr="001F603A">
        <w:rPr>
          <w:rFonts w:ascii="Arial" w:hAnsi="Arial" w:cs="Arial"/>
          <w:i w:val="0"/>
          <w:sz w:val="20"/>
          <w:szCs w:val="20"/>
        </w:rPr>
        <w:t>Spett.le COMUNE DI SERRENTI</w:t>
      </w:r>
    </w:p>
    <w:p w14:paraId="6DFBA4AD" w14:textId="77777777" w:rsidR="00B64AFB" w:rsidRPr="001F603A" w:rsidRDefault="00B64AFB" w:rsidP="00B64AFB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1F603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603A">
        <w:rPr>
          <w:sz w:val="20"/>
          <w:szCs w:val="20"/>
        </w:rPr>
        <w:t xml:space="preserve"> </w:t>
      </w:r>
      <w:r w:rsidRPr="001F603A">
        <w:rPr>
          <w:rFonts w:ascii="Arial" w:hAnsi="Arial" w:cs="Arial"/>
          <w:bCs/>
          <w:iCs/>
          <w:sz w:val="20"/>
          <w:szCs w:val="20"/>
        </w:rPr>
        <w:t xml:space="preserve">Servizi Sociali </w:t>
      </w:r>
    </w:p>
    <w:p w14:paraId="69E97CB4" w14:textId="77777777" w:rsidR="00B64AFB" w:rsidRPr="001F603A" w:rsidRDefault="00B64AFB" w:rsidP="00B64AFB">
      <w:pPr>
        <w:pStyle w:val="Titolo5"/>
        <w:spacing w:before="0" w:after="0"/>
        <w:ind w:left="5520"/>
        <w:jc w:val="right"/>
        <w:rPr>
          <w:rFonts w:ascii="Arial" w:hAnsi="Arial" w:cs="Arial"/>
          <w:b w:val="0"/>
          <w:i w:val="0"/>
          <w:sz w:val="20"/>
          <w:szCs w:val="20"/>
        </w:rPr>
      </w:pPr>
      <w:r w:rsidRPr="001F603A">
        <w:rPr>
          <w:rFonts w:ascii="Arial" w:hAnsi="Arial" w:cs="Arial"/>
          <w:b w:val="0"/>
          <w:i w:val="0"/>
          <w:sz w:val="20"/>
          <w:szCs w:val="20"/>
        </w:rPr>
        <w:t xml:space="preserve">Via Nazionale 182 </w:t>
      </w:r>
    </w:p>
    <w:p w14:paraId="067B7100" w14:textId="3D61F482" w:rsidR="00321036" w:rsidRDefault="00B64AFB" w:rsidP="00B64AFB">
      <w:pPr>
        <w:pStyle w:val="Corpotesto"/>
        <w:spacing w:before="151"/>
        <w:jc w:val="right"/>
        <w:rPr>
          <w:rFonts w:ascii="Arial" w:hAnsi="Arial" w:cs="Arial"/>
          <w:b/>
          <w:i/>
          <w:sz w:val="20"/>
          <w:szCs w:val="20"/>
        </w:rPr>
      </w:pPr>
      <w:r w:rsidRPr="001F603A">
        <w:rPr>
          <w:rFonts w:ascii="Arial" w:hAnsi="Arial" w:cs="Arial"/>
          <w:b/>
          <w:i/>
          <w:sz w:val="20"/>
          <w:szCs w:val="20"/>
        </w:rPr>
        <w:t>09027 Serrenti</w:t>
      </w:r>
    </w:p>
    <w:p w14:paraId="07062568" w14:textId="77777777" w:rsidR="00B64AFB" w:rsidRDefault="00B64AFB" w:rsidP="00B64AFB">
      <w:pPr>
        <w:pStyle w:val="Corpotesto"/>
        <w:spacing w:before="151"/>
        <w:jc w:val="right"/>
        <w:rPr>
          <w:rFonts w:ascii="Arial" w:hAnsi="Arial" w:cs="Arial"/>
          <w:b/>
          <w:i/>
          <w:sz w:val="20"/>
          <w:szCs w:val="20"/>
        </w:rPr>
      </w:pPr>
    </w:p>
    <w:p w14:paraId="48AAC2A6" w14:textId="77777777" w:rsidR="00321036" w:rsidRDefault="00B64AFB">
      <w:pPr>
        <w:spacing w:line="266" w:lineRule="auto"/>
        <w:ind w:left="1418" w:hanging="1280"/>
        <w:rPr>
          <w:b/>
        </w:rPr>
      </w:pPr>
      <w:r>
        <w:rPr>
          <w:b/>
        </w:rPr>
        <w:t>OGGETTO</w:t>
      </w:r>
      <w:r>
        <w:t>:</w:t>
      </w:r>
      <w:r>
        <w:rPr>
          <w:spacing w:val="-9"/>
        </w:rPr>
        <w:t xml:space="preserve"> </w:t>
      </w:r>
      <w:r>
        <w:rPr>
          <w:b/>
        </w:rPr>
        <w:t>Presentazione</w:t>
      </w:r>
      <w:r>
        <w:rPr>
          <w:b/>
          <w:spacing w:val="-6"/>
        </w:rPr>
        <w:t xml:space="preserve"> </w:t>
      </w:r>
      <w:r>
        <w:rPr>
          <w:b/>
        </w:rPr>
        <w:t>pezze</w:t>
      </w:r>
      <w:r>
        <w:rPr>
          <w:b/>
          <w:spacing w:val="-7"/>
        </w:rPr>
        <w:t xml:space="preserve"> </w:t>
      </w:r>
      <w:r>
        <w:rPr>
          <w:b/>
        </w:rPr>
        <w:t>giustificative</w:t>
      </w:r>
      <w:r>
        <w:rPr>
          <w:b/>
          <w:spacing w:val="-7"/>
        </w:rPr>
        <w:t xml:space="preserve"> </w:t>
      </w: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fini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rimborso</w:t>
      </w:r>
      <w:r>
        <w:rPr>
          <w:b/>
          <w:spacing w:val="-7"/>
        </w:rPr>
        <w:t xml:space="preserve"> </w:t>
      </w:r>
      <w:r>
        <w:rPr>
          <w:b/>
        </w:rPr>
        <w:t>spese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“Indennità</w:t>
      </w:r>
      <w:r>
        <w:rPr>
          <w:b/>
          <w:spacing w:val="-8"/>
        </w:rPr>
        <w:t xml:space="preserve"> </w:t>
      </w:r>
      <w:r>
        <w:rPr>
          <w:b/>
        </w:rPr>
        <w:t>Regionale Fibromialgia” - IRF 2026</w:t>
      </w:r>
    </w:p>
    <w:p w14:paraId="59FA363E" w14:textId="77777777" w:rsidR="00321036" w:rsidRDefault="00321036">
      <w:pPr>
        <w:pStyle w:val="Corpotesto"/>
        <w:spacing w:before="44"/>
        <w:rPr>
          <w:b/>
          <w:sz w:val="22"/>
        </w:rPr>
      </w:pPr>
    </w:p>
    <w:p w14:paraId="6EFFBD7D" w14:textId="77777777" w:rsidR="00321036" w:rsidRDefault="00B64AFB" w:rsidP="00B64AFB">
      <w:pPr>
        <w:tabs>
          <w:tab w:val="left" w:pos="3070"/>
          <w:tab w:val="left" w:pos="5765"/>
          <w:tab w:val="left" w:pos="5935"/>
          <w:tab w:val="left" w:pos="8914"/>
          <w:tab w:val="left" w:pos="9478"/>
          <w:tab w:val="left" w:pos="9883"/>
        </w:tabs>
        <w:spacing w:line="360" w:lineRule="auto"/>
        <w:ind w:left="138" w:right="41"/>
        <w:jc w:val="both"/>
      </w:pPr>
      <w:r>
        <w:rPr>
          <w:w w:val="110"/>
        </w:rPr>
        <w:t xml:space="preserve">Il/La sottoscritto/a </w:t>
      </w:r>
      <w:r>
        <w:rPr>
          <w:color w:val="808080"/>
          <w:w w:val="110"/>
        </w:rPr>
        <w:t xml:space="preserve">(cognome)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w w:val="110"/>
        </w:rPr>
        <w:t>(nome)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</w:t>
      </w:r>
      <w:r>
        <w:rPr>
          <w:w w:val="110"/>
        </w:rPr>
        <w:t xml:space="preserve">nato/a </w:t>
      </w:r>
      <w:proofErr w:type="spellStart"/>
      <w:r>
        <w:rPr>
          <w:w w:val="110"/>
        </w:rPr>
        <w:t>a</w:t>
      </w:r>
      <w:proofErr w:type="spellEnd"/>
      <w:r>
        <w:rPr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, </w:t>
      </w:r>
      <w:proofErr w:type="spellStart"/>
      <w:r>
        <w:rPr>
          <w:w w:val="110"/>
        </w:rPr>
        <w:t>Prov</w:t>
      </w:r>
      <w:proofErr w:type="spellEnd"/>
      <w:r>
        <w:rPr>
          <w:w w:val="110"/>
        </w:rPr>
        <w:t xml:space="preserve">. </w:t>
      </w:r>
      <w:r>
        <w:rPr>
          <w:spacing w:val="80"/>
          <w:w w:val="110"/>
          <w:u w:val="single"/>
        </w:rPr>
        <w:t xml:space="preserve">  </w:t>
      </w:r>
      <w:proofErr w:type="gramStart"/>
      <w:r>
        <w:rPr>
          <w:w w:val="110"/>
        </w:rPr>
        <w:t>il</w:t>
      </w:r>
      <w:proofErr w:type="gramEnd"/>
      <w:r>
        <w:rPr>
          <w:w w:val="110"/>
        </w:rPr>
        <w:t xml:space="preserve"> </w:t>
      </w:r>
      <w:r>
        <w:rPr>
          <w:spacing w:val="80"/>
          <w:w w:val="120"/>
          <w:u w:val="single"/>
        </w:rPr>
        <w:t xml:space="preserve">  </w:t>
      </w:r>
      <w:r>
        <w:rPr>
          <w:w w:val="120"/>
        </w:rPr>
        <w:t>/</w:t>
      </w:r>
      <w:r>
        <w:rPr>
          <w:spacing w:val="80"/>
          <w:w w:val="120"/>
          <w:u w:val="single"/>
        </w:rPr>
        <w:t xml:space="preserve">  </w:t>
      </w:r>
      <w:r>
        <w:rPr>
          <w:w w:val="120"/>
        </w:rPr>
        <w:t>/</w:t>
      </w:r>
      <w:r>
        <w:rPr>
          <w:u w:val="single"/>
        </w:rPr>
        <w:tab/>
      </w:r>
      <w:r>
        <w:rPr>
          <w:spacing w:val="-2"/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residente </w:t>
      </w:r>
      <w:r>
        <w:rPr>
          <w:w w:val="110"/>
        </w:rPr>
        <w:t>a</w:t>
      </w:r>
      <w:r>
        <w:rPr>
          <w:spacing w:val="45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Prov.</w:t>
      </w:r>
      <w:r>
        <w:rPr>
          <w:spacing w:val="46"/>
          <w:w w:val="110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1"/>
          <w:w w:val="15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via/piazza</w:t>
      </w:r>
      <w:r>
        <w:rPr>
          <w:spacing w:val="50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, n.</w:t>
      </w:r>
    </w:p>
    <w:p w14:paraId="641563DC" w14:textId="77777777" w:rsidR="00321036" w:rsidRDefault="00B64AFB" w:rsidP="00B64AFB">
      <w:pPr>
        <w:tabs>
          <w:tab w:val="left" w:pos="4315"/>
          <w:tab w:val="left" w:pos="5522"/>
          <w:tab w:val="left" w:pos="8525"/>
        </w:tabs>
        <w:spacing w:before="1" w:line="360" w:lineRule="auto"/>
        <w:ind w:left="138" w:right="136"/>
        <w:jc w:val="both"/>
      </w:pPr>
      <w:r>
        <w:rPr>
          <w:spacing w:val="487"/>
          <w:u w:val="single"/>
        </w:rPr>
        <w:t xml:space="preserve"> </w:t>
      </w:r>
      <w:r>
        <w:rPr>
          <w:spacing w:val="363"/>
        </w:rPr>
        <w:t xml:space="preserve"> </w:t>
      </w:r>
      <w:r>
        <w:t>Cod.</w:t>
      </w:r>
      <w:r>
        <w:rPr>
          <w:spacing w:val="40"/>
        </w:rPr>
        <w:t xml:space="preserve"> </w:t>
      </w:r>
      <w:r>
        <w:t>Fiscale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(obbligatorio) </w:t>
      </w:r>
      <w:r>
        <w:t xml:space="preserve">mail/PEC </w:t>
      </w:r>
      <w:r>
        <w:rPr>
          <w:u w:val="single"/>
        </w:rPr>
        <w:tab/>
      </w:r>
      <w:r>
        <w:rPr>
          <w:spacing w:val="-4"/>
        </w:rPr>
        <w:t>(obbligatorio)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qualità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beneficiario</w:t>
      </w:r>
      <w:r>
        <w:rPr>
          <w:spacing w:val="-10"/>
        </w:rPr>
        <w:t xml:space="preserve"> </w:t>
      </w:r>
      <w:r>
        <w:rPr>
          <w:spacing w:val="-4"/>
        </w:rPr>
        <w:t>dell’“Indennità</w:t>
      </w:r>
      <w:r>
        <w:rPr>
          <w:spacing w:val="-10"/>
        </w:rPr>
        <w:t xml:space="preserve"> </w:t>
      </w:r>
      <w:r>
        <w:rPr>
          <w:spacing w:val="-4"/>
        </w:rPr>
        <w:t xml:space="preserve">Regionale </w:t>
      </w:r>
      <w:r>
        <w:t>Fibromialgia” - IRF 2026,</w:t>
      </w:r>
    </w:p>
    <w:p w14:paraId="23A4EE14" w14:textId="77777777" w:rsidR="00321036" w:rsidRDefault="00B64AFB" w:rsidP="00B64AFB">
      <w:pPr>
        <w:spacing w:line="360" w:lineRule="auto"/>
        <w:ind w:left="138"/>
        <w:jc w:val="both"/>
      </w:pPr>
      <w:r>
        <w:rPr>
          <w:spacing w:val="-2"/>
        </w:rPr>
        <w:t>oppure</w:t>
      </w:r>
    </w:p>
    <w:p w14:paraId="094E321C" w14:textId="77777777" w:rsidR="00321036" w:rsidRDefault="00B64AFB" w:rsidP="00B64AFB">
      <w:pPr>
        <w:pStyle w:val="Paragrafoelenco"/>
        <w:numPr>
          <w:ilvl w:val="0"/>
          <w:numId w:val="5"/>
        </w:numPr>
        <w:tabs>
          <w:tab w:val="left" w:pos="663"/>
        </w:tabs>
        <w:spacing w:before="48" w:line="360" w:lineRule="auto"/>
        <w:ind w:left="663" w:hanging="184"/>
        <w:jc w:val="both"/>
      </w:pPr>
      <w:r>
        <w:rPr>
          <w:spacing w:val="-4"/>
        </w:rPr>
        <w:t>Tutore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legale</w:t>
      </w:r>
      <w:r>
        <w:rPr>
          <w:spacing w:val="-10"/>
        </w:rPr>
        <w:t xml:space="preserve"> </w:t>
      </w:r>
      <w:r>
        <w:rPr>
          <w:spacing w:val="-4"/>
        </w:rPr>
        <w:t>rappresentante;</w:t>
      </w:r>
    </w:p>
    <w:p w14:paraId="17E52288" w14:textId="77777777" w:rsidR="00321036" w:rsidRDefault="00B64AFB" w:rsidP="00B64AFB">
      <w:pPr>
        <w:pStyle w:val="Paragrafoelenco"/>
        <w:numPr>
          <w:ilvl w:val="0"/>
          <w:numId w:val="5"/>
        </w:numPr>
        <w:tabs>
          <w:tab w:val="left" w:pos="663"/>
        </w:tabs>
        <w:spacing w:line="360" w:lineRule="auto"/>
        <w:ind w:left="663" w:hanging="184"/>
        <w:jc w:val="both"/>
      </w:pPr>
      <w:r>
        <w:rPr>
          <w:spacing w:val="-4"/>
        </w:rPr>
        <w:t>Amministratore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sostegno</w:t>
      </w:r>
    </w:p>
    <w:p w14:paraId="4C6A8463" w14:textId="77777777" w:rsidR="00321036" w:rsidRDefault="00B64AFB" w:rsidP="00B64AFB">
      <w:pPr>
        <w:spacing w:before="27" w:line="360" w:lineRule="auto"/>
        <w:ind w:left="138"/>
        <w:jc w:val="both"/>
      </w:pPr>
      <w:r>
        <w:rPr>
          <w:spacing w:val="-6"/>
        </w:rPr>
        <w:t>del beneficiario</w:t>
      </w:r>
      <w:r>
        <w:rPr>
          <w:spacing w:val="-2"/>
        </w:rPr>
        <w:t xml:space="preserve"> </w:t>
      </w:r>
      <w:r>
        <w:rPr>
          <w:spacing w:val="-6"/>
        </w:rPr>
        <w:t>dell’“Indennità</w:t>
      </w:r>
      <w:r>
        <w:rPr>
          <w:spacing w:val="-2"/>
        </w:rPr>
        <w:t xml:space="preserve"> </w:t>
      </w:r>
      <w:r>
        <w:rPr>
          <w:spacing w:val="-6"/>
        </w:rPr>
        <w:t>Regionale</w:t>
      </w:r>
      <w:r>
        <w:rPr>
          <w:spacing w:val="-4"/>
        </w:rPr>
        <w:t xml:space="preserve"> </w:t>
      </w:r>
      <w:r>
        <w:rPr>
          <w:spacing w:val="-6"/>
        </w:rPr>
        <w:t>Fibromialgia”</w:t>
      </w:r>
      <w:r>
        <w:t xml:space="preserve"> </w:t>
      </w:r>
      <w:r>
        <w:rPr>
          <w:spacing w:val="-6"/>
        </w:rPr>
        <w:t>-</w:t>
      </w:r>
      <w:r>
        <w:rPr>
          <w:spacing w:val="-4"/>
        </w:rPr>
        <w:t xml:space="preserve"> </w:t>
      </w:r>
      <w:r>
        <w:rPr>
          <w:spacing w:val="-6"/>
        </w:rPr>
        <w:t>IRF</w:t>
      </w:r>
      <w:r>
        <w:rPr>
          <w:spacing w:val="-4"/>
        </w:rPr>
        <w:t xml:space="preserve"> </w:t>
      </w:r>
      <w:r>
        <w:rPr>
          <w:spacing w:val="-6"/>
        </w:rPr>
        <w:t>2026</w:t>
      </w:r>
    </w:p>
    <w:p w14:paraId="2D65A0A9" w14:textId="77777777" w:rsidR="00321036" w:rsidRDefault="00B64AFB" w:rsidP="00B64AFB">
      <w:pPr>
        <w:tabs>
          <w:tab w:val="left" w:pos="4434"/>
          <w:tab w:val="left" w:pos="8631"/>
          <w:tab w:val="left" w:pos="8919"/>
          <w:tab w:val="left" w:pos="9683"/>
        </w:tabs>
        <w:spacing w:line="360" w:lineRule="auto"/>
        <w:ind w:left="138"/>
        <w:jc w:val="both"/>
      </w:pPr>
      <w:r>
        <w:rPr>
          <w:color w:val="808080"/>
        </w:rPr>
        <w:t>(cognome)</w:t>
      </w:r>
      <w:r>
        <w:rPr>
          <w:color w:val="808080"/>
          <w:spacing w:val="138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(nome)</w:t>
      </w:r>
      <w:r>
        <w:rPr>
          <w:color w:val="808080"/>
          <w:spacing w:val="141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2ED12CF1" w14:textId="77777777" w:rsidR="00321036" w:rsidRDefault="00B64AFB" w:rsidP="00B64AFB">
      <w:pPr>
        <w:tabs>
          <w:tab w:val="left" w:pos="1240"/>
          <w:tab w:val="left" w:pos="3002"/>
          <w:tab w:val="left" w:pos="4197"/>
          <w:tab w:val="left" w:pos="4783"/>
          <w:tab w:val="left" w:pos="5333"/>
          <w:tab w:val="left" w:pos="6103"/>
          <w:tab w:val="left" w:pos="7755"/>
          <w:tab w:val="left" w:pos="8693"/>
          <w:tab w:val="left" w:pos="9881"/>
        </w:tabs>
        <w:spacing w:before="2" w:line="360" w:lineRule="auto"/>
        <w:ind w:left="138" w:right="4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, Prov. 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u w:val="single"/>
        </w:rPr>
        <w:tab/>
      </w:r>
      <w:r>
        <w:rPr>
          <w:spacing w:val="-10"/>
          <w:w w:val="120"/>
        </w:rPr>
        <w:t>/</w:t>
      </w:r>
      <w:r>
        <w:rPr>
          <w:u w:val="single"/>
        </w:rPr>
        <w:tab/>
      </w:r>
      <w:r>
        <w:rPr>
          <w:spacing w:val="-10"/>
          <w:w w:val="120"/>
        </w:rPr>
        <w:t>/</w:t>
      </w:r>
      <w:r>
        <w:rPr>
          <w:u w:val="single"/>
        </w:rPr>
        <w:tab/>
      </w:r>
      <w:r>
        <w:rPr>
          <w:w w:val="105"/>
        </w:rP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Prov.</w:t>
      </w:r>
      <w:r>
        <w:rPr>
          <w:spacing w:val="39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via/piazza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n.</w:t>
      </w:r>
      <w:r>
        <w:rPr>
          <w:spacing w:val="38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Cod. Fiscale</w:t>
      </w:r>
    </w:p>
    <w:p w14:paraId="29B5E036" w14:textId="77777777" w:rsidR="00321036" w:rsidRDefault="00B64AFB" w:rsidP="00B64AFB">
      <w:pPr>
        <w:tabs>
          <w:tab w:val="left" w:pos="4596"/>
          <w:tab w:val="left" w:pos="7005"/>
          <w:tab w:val="left" w:pos="7318"/>
          <w:tab w:val="left" w:pos="8897"/>
        </w:tabs>
        <w:spacing w:line="360" w:lineRule="auto"/>
        <w:ind w:left="385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4B24C2" wp14:editId="27CE0B1B">
                <wp:simplePos x="0" y="0"/>
                <wp:positionH relativeFrom="page">
                  <wp:posOffset>718819</wp:posOffset>
                </wp:positionH>
                <wp:positionV relativeFrom="paragraph">
                  <wp:posOffset>143480</wp:posOffset>
                </wp:positionV>
                <wp:extent cx="20974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89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03140" id="Graphic 2" o:spid="_x0000_s1026" style="position:absolute;margin-left:56.6pt;margin-top:11.3pt;width:165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WBFAIAAFsEAAAOAAAAZHJzL2Uyb0RvYy54bWysVMFu2zAMvQ/YPwi6L06CrWm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" path="m,l2096897,e" filled="f" strokeweight=".19472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Tel.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(obbligatorio)</w:t>
      </w:r>
      <w:r>
        <w:tab/>
      </w:r>
      <w:r>
        <w:rPr>
          <w:spacing w:val="-2"/>
        </w:rPr>
        <w:t>mail/PEC</w:t>
      </w:r>
    </w:p>
    <w:p w14:paraId="4167361C" w14:textId="77777777" w:rsidR="00321036" w:rsidRDefault="00B64AFB" w:rsidP="00B64AFB">
      <w:pPr>
        <w:tabs>
          <w:tab w:val="left" w:pos="3384"/>
        </w:tabs>
        <w:spacing w:line="360" w:lineRule="auto"/>
        <w:ind w:left="138"/>
        <w:jc w:val="both"/>
      </w:pPr>
      <w:r>
        <w:rPr>
          <w:u w:val="single"/>
        </w:rPr>
        <w:tab/>
      </w:r>
      <w:r>
        <w:rPr>
          <w:spacing w:val="-2"/>
        </w:rPr>
        <w:t>(obbligatorio)</w:t>
      </w:r>
    </w:p>
    <w:p w14:paraId="2F939662" w14:textId="77777777" w:rsidR="00321036" w:rsidRDefault="00B64AFB" w:rsidP="00B64AFB">
      <w:pPr>
        <w:spacing w:before="155" w:line="360" w:lineRule="auto"/>
        <w:ind w:left="138"/>
        <w:jc w:val="both"/>
        <w:rPr>
          <w:b/>
        </w:rPr>
      </w:pPr>
      <w:proofErr w:type="gramStart"/>
      <w:r>
        <w:rPr>
          <w:sz w:val="24"/>
        </w:rPr>
        <w:t>con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0"/>
          <w:sz w:val="24"/>
        </w:rPr>
        <w:t xml:space="preserve"> </w:t>
      </w:r>
      <w:r>
        <w:rPr>
          <w:sz w:val="24"/>
        </w:rPr>
        <w:t>all’istanza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richiesta/rinnovo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contributo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>
        <w:rPr>
          <w:b/>
        </w:rPr>
        <w:t>Indennità</w:t>
      </w:r>
      <w:r>
        <w:rPr>
          <w:b/>
          <w:spacing w:val="-8"/>
        </w:rPr>
        <w:t xml:space="preserve"> </w:t>
      </w:r>
      <w:r>
        <w:rPr>
          <w:b/>
        </w:rPr>
        <w:t>Regionale Fibromialgia” - annualità 2026</w:t>
      </w:r>
    </w:p>
    <w:p w14:paraId="4BFCE8A5" w14:textId="77777777" w:rsidR="00321036" w:rsidRDefault="00B64AFB">
      <w:pPr>
        <w:pStyle w:val="Titolo1"/>
        <w:spacing w:before="262"/>
        <w:ind w:left="136" w:right="138"/>
      </w:pPr>
      <w:r>
        <w:rPr>
          <w:spacing w:val="-2"/>
          <w:w w:val="105"/>
        </w:rPr>
        <w:t>CHIEDE</w:t>
      </w:r>
    </w:p>
    <w:p w14:paraId="4075E0E0" w14:textId="77777777" w:rsidR="00321036" w:rsidRDefault="00B64AFB">
      <w:pPr>
        <w:pStyle w:val="Titolo2"/>
        <w:spacing w:before="266"/>
      </w:pPr>
      <w:r>
        <w:t>Il</w:t>
      </w:r>
      <w:r>
        <w:rPr>
          <w:spacing w:val="-10"/>
        </w:rPr>
        <w:t xml:space="preserve"> </w:t>
      </w:r>
      <w:r>
        <w:t>rimborso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spese</w:t>
      </w:r>
      <w:r>
        <w:rPr>
          <w:spacing w:val="-8"/>
        </w:rPr>
        <w:t xml:space="preserve"> </w:t>
      </w:r>
      <w:r>
        <w:t>sostenute</w:t>
      </w:r>
      <w:r>
        <w:rPr>
          <w:spacing w:val="-9"/>
        </w:rPr>
        <w:t xml:space="preserve"> </w:t>
      </w:r>
      <w:r>
        <w:t>nell’</w:t>
      </w:r>
      <w:r>
        <w:rPr>
          <w:spacing w:val="-9"/>
        </w:rPr>
        <w:t xml:space="preserve"> </w:t>
      </w:r>
      <w:r>
        <w:t>anno</w:t>
      </w:r>
      <w:r>
        <w:rPr>
          <w:spacing w:val="-7"/>
        </w:rPr>
        <w:t xml:space="preserve"> </w:t>
      </w:r>
      <w:r>
        <w:rPr>
          <w:spacing w:val="-4"/>
        </w:rPr>
        <w:t>2026.</w:t>
      </w:r>
    </w:p>
    <w:p w14:paraId="0540D08A" w14:textId="77777777" w:rsidR="00321036" w:rsidRDefault="00B64AFB" w:rsidP="00B64AFB">
      <w:pPr>
        <w:pStyle w:val="Corpotesto"/>
        <w:spacing w:line="252" w:lineRule="auto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tal</w:t>
      </w:r>
      <w:r>
        <w:rPr>
          <w:spacing w:val="-8"/>
        </w:rPr>
        <w:t xml:space="preserve"> </w:t>
      </w:r>
      <w:r>
        <w:rPr>
          <w:spacing w:val="-2"/>
        </w:rPr>
        <w:t>fine,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sensi</w:t>
      </w:r>
      <w:r>
        <w:rPr>
          <w:spacing w:val="-11"/>
        </w:rPr>
        <w:t xml:space="preserve"> </w:t>
      </w:r>
      <w:r>
        <w:rPr>
          <w:spacing w:val="-2"/>
        </w:rPr>
        <w:t>dell’art.</w:t>
      </w:r>
      <w:r>
        <w:rPr>
          <w:spacing w:val="-10"/>
        </w:rPr>
        <w:t xml:space="preserve"> </w:t>
      </w:r>
      <w:r>
        <w:rPr>
          <w:spacing w:val="-2"/>
        </w:rPr>
        <w:t>76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D.P.R.</w:t>
      </w:r>
      <w:r>
        <w:rPr>
          <w:spacing w:val="-9"/>
        </w:rPr>
        <w:t xml:space="preserve"> </w:t>
      </w:r>
      <w:r>
        <w:rPr>
          <w:spacing w:val="-2"/>
        </w:rPr>
        <w:t>28</w:t>
      </w:r>
      <w:r>
        <w:rPr>
          <w:spacing w:val="-9"/>
        </w:rPr>
        <w:t xml:space="preserve"> </w:t>
      </w:r>
      <w:r>
        <w:rPr>
          <w:spacing w:val="-2"/>
        </w:rPr>
        <w:t>dicembre</w:t>
      </w:r>
      <w:r>
        <w:rPr>
          <w:spacing w:val="-9"/>
        </w:rPr>
        <w:t xml:space="preserve"> </w:t>
      </w:r>
      <w:r>
        <w:rPr>
          <w:spacing w:val="-2"/>
        </w:rPr>
        <w:t>2000,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445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falsità</w:t>
      </w:r>
      <w:r>
        <w:rPr>
          <w:spacing w:val="-9"/>
        </w:rPr>
        <w:t xml:space="preserve"> </w:t>
      </w:r>
      <w:r>
        <w:rPr>
          <w:spacing w:val="-2"/>
        </w:rPr>
        <w:t>negli</w:t>
      </w:r>
      <w:r>
        <w:rPr>
          <w:spacing w:val="-8"/>
        </w:rPr>
        <w:t xml:space="preserve"> </w:t>
      </w:r>
      <w:r>
        <w:rPr>
          <w:spacing w:val="-2"/>
        </w:rPr>
        <w:t>atti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l’uso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atti</w:t>
      </w:r>
      <w:r>
        <w:rPr>
          <w:spacing w:val="-8"/>
        </w:rPr>
        <w:t xml:space="preserve"> </w:t>
      </w:r>
      <w:r>
        <w:rPr>
          <w:spacing w:val="-2"/>
        </w:rPr>
        <w:t xml:space="preserve">falsi </w:t>
      </w:r>
      <w:r>
        <w:rPr>
          <w:spacing w:val="-6"/>
        </w:rPr>
        <w:t>sono</w:t>
      </w:r>
      <w:r>
        <w:rPr>
          <w:spacing w:val="-11"/>
        </w:rPr>
        <w:t xml:space="preserve"> </w:t>
      </w:r>
      <w:r>
        <w:rPr>
          <w:spacing w:val="-6"/>
        </w:rPr>
        <w:t>puniti</w:t>
      </w:r>
      <w:r>
        <w:rPr>
          <w:spacing w:val="-9"/>
        </w:rPr>
        <w:t xml:space="preserve"> </w:t>
      </w:r>
      <w:r>
        <w:rPr>
          <w:spacing w:val="-6"/>
        </w:rPr>
        <w:t>ai</w:t>
      </w:r>
      <w:r>
        <w:rPr>
          <w:spacing w:val="-9"/>
        </w:rPr>
        <w:t xml:space="preserve"> </w:t>
      </w:r>
      <w:r>
        <w:rPr>
          <w:spacing w:val="-6"/>
        </w:rPr>
        <w:t>sensi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codice</w:t>
      </w:r>
      <w:r>
        <w:rPr>
          <w:spacing w:val="-9"/>
        </w:rPr>
        <w:t xml:space="preserve"> </w:t>
      </w:r>
      <w:r>
        <w:rPr>
          <w:spacing w:val="-6"/>
        </w:rPr>
        <w:t>penale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delle</w:t>
      </w:r>
      <w:r>
        <w:rPr>
          <w:spacing w:val="-9"/>
        </w:rPr>
        <w:t xml:space="preserve"> </w:t>
      </w:r>
      <w:r>
        <w:rPr>
          <w:spacing w:val="-6"/>
        </w:rPr>
        <w:t>leggi</w:t>
      </w:r>
      <w:r>
        <w:rPr>
          <w:spacing w:val="-9"/>
        </w:rPr>
        <w:t xml:space="preserve"> </w:t>
      </w:r>
      <w:r>
        <w:rPr>
          <w:spacing w:val="-6"/>
        </w:rPr>
        <w:t>speciali</w:t>
      </w:r>
      <w:r>
        <w:rPr>
          <w:spacing w:val="-9"/>
        </w:rPr>
        <w:t xml:space="preserve"> </w:t>
      </w:r>
      <w:r>
        <w:rPr>
          <w:spacing w:val="-6"/>
        </w:rPr>
        <w:t>vigenti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consapevole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quanto</w:t>
      </w:r>
      <w:r>
        <w:rPr>
          <w:spacing w:val="-9"/>
        </w:rPr>
        <w:t xml:space="preserve"> </w:t>
      </w:r>
      <w:r>
        <w:rPr>
          <w:spacing w:val="-6"/>
        </w:rPr>
        <w:t>disposto</w:t>
      </w:r>
      <w:r>
        <w:rPr>
          <w:spacing w:val="-9"/>
        </w:rPr>
        <w:t xml:space="preserve"> </w:t>
      </w:r>
      <w:r>
        <w:rPr>
          <w:spacing w:val="-6"/>
        </w:rPr>
        <w:t xml:space="preserve">dall’art. </w:t>
      </w:r>
      <w:r>
        <w:t>77 del medesimo D.P.R. n. 445/2000</w:t>
      </w:r>
    </w:p>
    <w:p w14:paraId="228CE579" w14:textId="77777777" w:rsidR="00321036" w:rsidRDefault="00321036">
      <w:pPr>
        <w:pStyle w:val="Corpotesto"/>
        <w:spacing w:before="7"/>
      </w:pPr>
    </w:p>
    <w:p w14:paraId="124C144C" w14:textId="77777777" w:rsidR="00321036" w:rsidRDefault="00B64AFB">
      <w:pPr>
        <w:pStyle w:val="Titolo1"/>
        <w:ind w:left="3"/>
      </w:pPr>
      <w:r>
        <w:rPr>
          <w:spacing w:val="-2"/>
        </w:rPr>
        <w:t>DICHIARA</w:t>
      </w:r>
    </w:p>
    <w:p w14:paraId="0BB36A13" w14:textId="40184940" w:rsidR="00321036" w:rsidRDefault="00B64AFB">
      <w:pPr>
        <w:pStyle w:val="Corpotesto"/>
        <w:tabs>
          <w:tab w:val="left" w:pos="5695"/>
        </w:tabs>
        <w:spacing w:before="271" w:line="232" w:lineRule="auto"/>
        <w:ind w:left="138" w:right="134"/>
        <w:rPr>
          <w:spacing w:val="-10"/>
        </w:rPr>
      </w:pPr>
      <w:r>
        <w:rPr>
          <w:spacing w:val="-4"/>
        </w:rPr>
        <w:t>Di aver</w:t>
      </w:r>
      <w:r>
        <w:rPr>
          <w:spacing w:val="-5"/>
        </w:rPr>
        <w:t xml:space="preserve"> </w:t>
      </w:r>
      <w:r>
        <w:rPr>
          <w:spacing w:val="-4"/>
        </w:rPr>
        <w:t>sostenuto</w:t>
      </w:r>
      <w:r>
        <w:rPr>
          <w:spacing w:val="-5"/>
        </w:rPr>
        <w:t xml:space="preserve"> </w:t>
      </w:r>
      <w:r>
        <w:rPr>
          <w:spacing w:val="-4"/>
        </w:rPr>
        <w:t xml:space="preserve">nell’anno </w:t>
      </w:r>
      <w:r>
        <w:rPr>
          <w:b/>
          <w:spacing w:val="-4"/>
        </w:rPr>
        <w:t>2026</w:t>
      </w:r>
      <w:r>
        <w:rPr>
          <w:b/>
          <w:spacing w:val="-5"/>
        </w:rPr>
        <w:t xml:space="preserve"> </w:t>
      </w:r>
      <w:r>
        <w:rPr>
          <w:spacing w:val="-4"/>
        </w:rPr>
        <w:t>le seguenti spese per la</w:t>
      </w:r>
      <w:r>
        <w:rPr>
          <w:spacing w:val="-6"/>
        </w:rPr>
        <w:t xml:space="preserve"> </w:t>
      </w:r>
      <w:r>
        <w:rPr>
          <w:spacing w:val="-4"/>
        </w:rPr>
        <w:t>cura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5"/>
        </w:rPr>
        <w:t xml:space="preserve"> </w:t>
      </w:r>
      <w:r>
        <w:rPr>
          <w:spacing w:val="-4"/>
        </w:rPr>
        <w:t>sindrome fibromialgica (barrare</w:t>
      </w:r>
      <w:r>
        <w:rPr>
          <w:spacing w:val="-5"/>
        </w:rPr>
        <w:t xml:space="preserve"> </w:t>
      </w:r>
      <w:r>
        <w:rPr>
          <w:spacing w:val="-4"/>
        </w:rPr>
        <w:t xml:space="preserve">solo </w:t>
      </w:r>
      <w:r>
        <w:t xml:space="preserve">le voci di spesa effettuata) </w:t>
      </w:r>
      <w:r>
        <w:rPr>
          <w:b/>
        </w:rPr>
        <w:t xml:space="preserve">per un totale COMPLESSIVO di € </w:t>
      </w:r>
      <w:r w:rsidR="001838F5">
        <w:rPr>
          <w:b/>
        </w:rPr>
        <w:t>__________</w:t>
      </w:r>
      <w:r>
        <w:rPr>
          <w:u w:val="single"/>
        </w:rPr>
        <w:tab/>
      </w:r>
      <w:r>
        <w:rPr>
          <w:spacing w:val="-10"/>
        </w:rPr>
        <w:t>:</w:t>
      </w:r>
    </w:p>
    <w:p w14:paraId="056C0725" w14:textId="77777777" w:rsidR="001838F5" w:rsidRDefault="001838F5" w:rsidP="001838F5">
      <w:pPr>
        <w:pStyle w:val="Default"/>
        <w:rPr>
          <w:color w:val="auto"/>
        </w:rPr>
      </w:pPr>
    </w:p>
    <w:p w14:paraId="1C5AC918" w14:textId="620A67EC" w:rsidR="001838F5" w:rsidRPr="007115C5" w:rsidRDefault="001838F5" w:rsidP="001838F5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□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acquisizione di servizi professionali di assistenza domiciliare e alla persona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 _____________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1E16F77" w14:textId="709F9348" w:rsidR="001838F5" w:rsidRPr="007115C5" w:rsidRDefault="001838F5" w:rsidP="001838F5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acquisizione di servizi professionali educativi e di supporto socioassistenziale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07E0897" w14:textId="76AA6C65" w:rsidR="001838F5" w:rsidRPr="007115C5" w:rsidRDefault="001838F5" w:rsidP="001838F5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attività fisiche adattate, riabilitative, per trattamenti fisioterapici e cure termali, e altri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trattamenti (quali ozonoterapia, magnetoterapia, etc.), su indicazione del medico curante o dello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specialista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E1C52F6" w14:textId="7A8EC305" w:rsidR="001838F5" w:rsidRPr="007115C5" w:rsidRDefault="001838F5" w:rsidP="001838F5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l’acquisto di farmaci prescritti dal medico curante o specialista, farmaci da banco, non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garantiti dal Servizio sanitario regionale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FA7737F" w14:textId="134893FC" w:rsidR="001838F5" w:rsidRPr="007115C5" w:rsidRDefault="001838F5" w:rsidP="001838F5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l’acquisto di integratori alimentari, prodotti parafarmaceutici o omeopatici e alimenti senza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glutine assunti a scopo terapeutico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6069798" w14:textId="700B9116" w:rsidR="001838F5" w:rsidRPr="007115C5" w:rsidRDefault="001838F5" w:rsidP="001838F5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l’acquisto di ausili, protesi o altri dispositivi utili alla gestione della patologia, prescritti dal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medico curante o dallo specialista ove non garantiti dal servizio sanitario regionale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5F26E80" w14:textId="7BBC4417" w:rsidR="001838F5" w:rsidRPr="007115C5" w:rsidRDefault="001838F5" w:rsidP="001838F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visite specialistiche, accertamenti diagnostici e test epigenetici correlati alla diagnosi o al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monitoraggio della </w:t>
      </w:r>
      <w:proofErr w:type="spellStart"/>
      <w:r w:rsidRPr="007115C5">
        <w:rPr>
          <w:rFonts w:ascii="Times New Roman" w:hAnsi="Times New Roman" w:cs="Times New Roman"/>
          <w:color w:val="auto"/>
          <w:sz w:val="22"/>
          <w:szCs w:val="22"/>
        </w:rPr>
        <w:t>fibromialgia</w:t>
      </w:r>
      <w:proofErr w:type="spellEnd"/>
      <w:r w:rsidRPr="007115C5">
        <w:rPr>
          <w:rFonts w:ascii="Times New Roman" w:hAnsi="Times New Roman" w:cs="Times New Roman"/>
          <w:color w:val="auto"/>
          <w:sz w:val="22"/>
          <w:szCs w:val="22"/>
        </w:rPr>
        <w:t>, ove non garantiti dal servizio sanitario regionale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008D2AFC" w14:textId="77777777" w:rsidR="007115C5" w:rsidRPr="007115C5" w:rsidRDefault="007115C5" w:rsidP="001838F5">
      <w:pPr>
        <w:pStyle w:val="Default"/>
        <w:spacing w:after="13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1180DC" w14:textId="6179E85B" w:rsidR="001838F5" w:rsidRPr="007115C5" w:rsidRDefault="001838F5" w:rsidP="001838F5">
      <w:pPr>
        <w:pStyle w:val="Default"/>
        <w:spacing w:after="13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ulteriori spese sanitarie o sociosanitarie per il trattamento e la gestione della </w:t>
      </w:r>
      <w:proofErr w:type="spellStart"/>
      <w:r w:rsidRPr="007115C5">
        <w:rPr>
          <w:rFonts w:ascii="Times New Roman" w:hAnsi="Times New Roman" w:cs="Times New Roman"/>
          <w:color w:val="auto"/>
          <w:sz w:val="22"/>
          <w:szCs w:val="22"/>
        </w:rPr>
        <w:t>fibromialgia</w:t>
      </w:r>
      <w:proofErr w:type="spellEnd"/>
      <w:r w:rsidRPr="007115C5">
        <w:rPr>
          <w:rFonts w:ascii="Times New Roman" w:hAnsi="Times New Roman" w:cs="Times New Roman"/>
          <w:color w:val="auto"/>
          <w:sz w:val="22"/>
          <w:szCs w:val="22"/>
        </w:rPr>
        <w:t>, non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riconducibili alle tipologie sopra indicate, non garantiti dal servizio sanitario regionale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E893C08" w14:textId="42EEA649" w:rsidR="001838F5" w:rsidRPr="007115C5" w:rsidRDefault="001838F5" w:rsidP="001838F5">
      <w:pPr>
        <w:pStyle w:val="Default"/>
        <w:spacing w:after="13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prestazioni di medicina complementare e integrata, finalizzate al supporto terapeutico 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al miglioramento della qualità della vita della persona affetta da </w:t>
      </w:r>
      <w:proofErr w:type="spellStart"/>
      <w:r w:rsidRPr="007115C5">
        <w:rPr>
          <w:rFonts w:ascii="Times New Roman" w:hAnsi="Times New Roman" w:cs="Times New Roman"/>
          <w:color w:val="auto"/>
          <w:sz w:val="22"/>
          <w:szCs w:val="22"/>
        </w:rPr>
        <w:t>fibromialgia</w:t>
      </w:r>
      <w:proofErr w:type="spellEnd"/>
      <w:r w:rsidRPr="007115C5">
        <w:rPr>
          <w:rFonts w:ascii="Times New Roman" w:hAnsi="Times New Roman" w:cs="Times New Roman"/>
          <w:color w:val="auto"/>
          <w:sz w:val="22"/>
          <w:szCs w:val="22"/>
        </w:rPr>
        <w:t>, effettuate su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indicazione del medico curante o dello specialista, quali, a titolo esemplificativo e non esaustivo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agopuntura, fitoterapia, omeopatia, altre pratiche di medicina complementare riconosciute e erogate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nell’ambito della disciplina medica, purché non garantite dal Servizio sanitario regionale 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debitamente documentate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€__________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1D0DD04" w14:textId="1278754C" w:rsidR="001838F5" w:rsidRPr="007115C5" w:rsidRDefault="001838F5" w:rsidP="001838F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15C5">
        <w:rPr>
          <w:rFonts w:ascii="Times New Roman" w:hAnsi="Times New Roman" w:cs="Times New Roman"/>
          <w:color w:val="auto"/>
          <w:sz w:val="22"/>
          <w:szCs w:val="22"/>
        </w:rPr>
        <w:t>□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spese per servizi di consulenza e assistenza amministrativa, finalizzati alla predisposizione della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documentazione necessaria alla rendicontazione del beneficio economico, entro il limite massimo</w:t>
      </w:r>
      <w:r w:rsidR="007115C5" w:rsidRPr="007115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15C5">
        <w:rPr>
          <w:rFonts w:ascii="Times New Roman" w:hAnsi="Times New Roman" w:cs="Times New Roman"/>
          <w:color w:val="auto"/>
          <w:sz w:val="22"/>
          <w:szCs w:val="22"/>
        </w:rPr>
        <w:t>di euro 80, per la predisposizione della documentazione inerente alla rendicontazione della IRF.</w:t>
      </w:r>
    </w:p>
    <w:p w14:paraId="1085D488" w14:textId="77777777" w:rsidR="001838F5" w:rsidRDefault="001838F5" w:rsidP="001838F5">
      <w:pPr>
        <w:pStyle w:val="Default"/>
        <w:rPr>
          <w:color w:val="auto"/>
          <w:sz w:val="20"/>
          <w:szCs w:val="20"/>
        </w:rPr>
      </w:pPr>
    </w:p>
    <w:p w14:paraId="4A78F030" w14:textId="77777777" w:rsidR="00321036" w:rsidRDefault="00B64AFB">
      <w:pPr>
        <w:pStyle w:val="Titolo1"/>
      </w:pPr>
      <w:r>
        <w:rPr>
          <w:spacing w:val="-2"/>
        </w:rPr>
        <w:t>DICHIARA,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14:paraId="1CA34E03" w14:textId="77777777" w:rsidR="00321036" w:rsidRDefault="00B64AFB">
      <w:pPr>
        <w:pStyle w:val="Corpotesto"/>
        <w:spacing w:before="249" w:line="228" w:lineRule="auto"/>
        <w:ind w:left="424" w:hanging="285"/>
      </w:pPr>
      <w:r>
        <w:rPr>
          <w:noProof/>
          <w:lang w:eastAsia="it-IT"/>
        </w:rPr>
        <w:drawing>
          <wp:inline distT="0" distB="0" distL="0" distR="0" wp14:anchorId="268CE27A" wp14:editId="05D929BB">
            <wp:extent cx="79455" cy="956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5" cy="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  <w:sz w:val="20"/>
        </w:rPr>
        <w:t xml:space="preserve"> </w:t>
      </w:r>
      <w:r>
        <w:rPr>
          <w:spacing w:val="-4"/>
        </w:rPr>
        <w:t>che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forniture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medicinali,</w:t>
      </w:r>
      <w:r>
        <w:rPr>
          <w:spacing w:val="-10"/>
        </w:rPr>
        <w:t xml:space="preserve"> </w:t>
      </w:r>
      <w:r>
        <w:rPr>
          <w:spacing w:val="-4"/>
        </w:rPr>
        <w:t>ausili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protesi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quali</w:t>
      </w:r>
      <w:r>
        <w:rPr>
          <w:spacing w:val="-10"/>
        </w:rPr>
        <w:t xml:space="preserve"> </w:t>
      </w: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richiede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contributo</w:t>
      </w:r>
      <w:r>
        <w:rPr>
          <w:spacing w:val="-10"/>
        </w:rPr>
        <w:t xml:space="preserve"> </w:t>
      </w:r>
      <w:r>
        <w:rPr>
          <w:spacing w:val="-4"/>
        </w:rPr>
        <w:t>non</w:t>
      </w:r>
      <w:r>
        <w:rPr>
          <w:spacing w:val="-10"/>
        </w:rPr>
        <w:t xml:space="preserve"> </w:t>
      </w:r>
      <w:r>
        <w:rPr>
          <w:spacing w:val="-4"/>
        </w:rPr>
        <w:t>sono</w:t>
      </w:r>
      <w:r>
        <w:rPr>
          <w:spacing w:val="-8"/>
        </w:rPr>
        <w:t xml:space="preserve"> </w:t>
      </w:r>
      <w:r>
        <w:rPr>
          <w:spacing w:val="-4"/>
        </w:rPr>
        <w:t>stati</w:t>
      </w:r>
      <w:r>
        <w:rPr>
          <w:spacing w:val="-7"/>
        </w:rPr>
        <w:t xml:space="preserve"> </w:t>
      </w:r>
      <w:r>
        <w:rPr>
          <w:spacing w:val="-4"/>
        </w:rPr>
        <w:t xml:space="preserve">erogate </w:t>
      </w:r>
      <w:r>
        <w:t>dal Servizio Sanitario Regionale;</w:t>
      </w:r>
    </w:p>
    <w:p w14:paraId="3FF48F99" w14:textId="77777777" w:rsidR="00321036" w:rsidRDefault="00B64AFB">
      <w:pPr>
        <w:pStyle w:val="Corpotesto"/>
        <w:spacing w:before="50" w:line="230" w:lineRule="auto"/>
        <w:ind w:left="424" w:hanging="285"/>
      </w:pPr>
      <w:r>
        <w:rPr>
          <w:noProof/>
          <w:lang w:eastAsia="it-IT"/>
        </w:rPr>
        <w:drawing>
          <wp:inline distT="0" distB="0" distL="0" distR="0" wp14:anchorId="7722A261" wp14:editId="06BC4CF7">
            <wp:extent cx="79455" cy="9560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5" cy="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che i servizi professionali per i quali si chiede il contributo non hanno trovato copertura in altri</w:t>
      </w:r>
      <w:r>
        <w:rPr>
          <w:spacing w:val="80"/>
        </w:rPr>
        <w:t xml:space="preserve"> </w:t>
      </w:r>
      <w:r>
        <w:t>interventi comunali, regionali, ministeriali;</w:t>
      </w:r>
    </w:p>
    <w:p w14:paraId="2435B780" w14:textId="77777777" w:rsidR="00321036" w:rsidRDefault="00B64AFB">
      <w:pPr>
        <w:pStyle w:val="Corpotesto"/>
        <w:spacing w:before="265"/>
        <w:ind w:left="138"/>
      </w:pPr>
      <w:r>
        <w:rPr>
          <w:spacing w:val="-4"/>
        </w:rPr>
        <w:t>Tutta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documentazione</w:t>
      </w:r>
      <w:r>
        <w:rPr>
          <w:spacing w:val="-9"/>
        </w:rPr>
        <w:t xml:space="preserve"> </w:t>
      </w:r>
      <w:r>
        <w:rPr>
          <w:spacing w:val="-4"/>
        </w:rPr>
        <w:t>relativa</w:t>
      </w:r>
      <w:r>
        <w:rPr>
          <w:spacing w:val="-10"/>
        </w:rPr>
        <w:t xml:space="preserve"> </w:t>
      </w:r>
      <w:r>
        <w:rPr>
          <w:spacing w:val="-4"/>
        </w:rPr>
        <w:t>alle</w:t>
      </w:r>
      <w:r>
        <w:rPr>
          <w:spacing w:val="-9"/>
        </w:rPr>
        <w:t xml:space="preserve"> </w:t>
      </w:r>
      <w:r>
        <w:rPr>
          <w:spacing w:val="-4"/>
        </w:rPr>
        <w:t>spese</w:t>
      </w:r>
      <w:r>
        <w:rPr>
          <w:spacing w:val="-9"/>
        </w:rPr>
        <w:t xml:space="preserve"> </w:t>
      </w:r>
      <w:r>
        <w:rPr>
          <w:spacing w:val="-4"/>
        </w:rPr>
        <w:t>sostenute</w:t>
      </w:r>
      <w:r>
        <w:rPr>
          <w:spacing w:val="-8"/>
        </w:rPr>
        <w:t xml:space="preserve"> </w:t>
      </w:r>
      <w:r>
        <w:rPr>
          <w:spacing w:val="-4"/>
        </w:rPr>
        <w:t>dovrà</w:t>
      </w:r>
      <w:r>
        <w:rPr>
          <w:spacing w:val="-6"/>
        </w:rPr>
        <w:t xml:space="preserve"> </w:t>
      </w:r>
      <w:r>
        <w:rPr>
          <w:spacing w:val="-4"/>
        </w:rPr>
        <w:t>essere</w:t>
      </w:r>
      <w:r>
        <w:rPr>
          <w:spacing w:val="-8"/>
        </w:rPr>
        <w:t xml:space="preserve"> </w:t>
      </w:r>
      <w:r>
        <w:rPr>
          <w:spacing w:val="-4"/>
        </w:rPr>
        <w:t>trasmessa:</w:t>
      </w:r>
    </w:p>
    <w:p w14:paraId="3BCD77F3" w14:textId="67AA3965" w:rsidR="00321036" w:rsidRDefault="00B64AFB">
      <w:pPr>
        <w:pStyle w:val="Paragrafoelenco"/>
        <w:numPr>
          <w:ilvl w:val="0"/>
          <w:numId w:val="3"/>
        </w:numPr>
        <w:tabs>
          <w:tab w:val="left" w:pos="861"/>
        </w:tabs>
        <w:spacing w:before="12"/>
        <w:rPr>
          <w:sz w:val="24"/>
        </w:rPr>
      </w:pPr>
      <w:r>
        <w:rPr>
          <w:spacing w:val="-4"/>
          <w:sz w:val="24"/>
        </w:rPr>
        <w:t>all’Ufficio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Protocollo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Serrenti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mano;</w:t>
      </w:r>
    </w:p>
    <w:p w14:paraId="547F85EF" w14:textId="754BF9A9" w:rsidR="00321036" w:rsidRDefault="00B64AFB">
      <w:pPr>
        <w:pStyle w:val="Paragrafoelenco"/>
        <w:numPr>
          <w:ilvl w:val="0"/>
          <w:numId w:val="3"/>
        </w:numPr>
        <w:tabs>
          <w:tab w:val="left" w:pos="861"/>
        </w:tabs>
        <w:spacing w:before="11"/>
        <w:rPr>
          <w:sz w:val="24"/>
        </w:rPr>
      </w:pPr>
      <w:proofErr w:type="gramStart"/>
      <w:r>
        <w:rPr>
          <w:spacing w:val="-6"/>
          <w:sz w:val="24"/>
        </w:rPr>
        <w:t>all’indirizzo</w:t>
      </w:r>
      <w:proofErr w:type="gramEnd"/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 xml:space="preserve">PEC </w:t>
      </w:r>
      <w:hyperlink r:id="rId7">
        <w:bookmarkStart w:id="0" w:name="_Hlk224550350"/>
        <w:r>
          <w:fldChar w:fldCharType="begin"/>
        </w:r>
        <w:r>
          <w:instrText>HYPERLINK "mailto:protocollo.serrenti@pec.comunas.it"</w:instrText>
        </w:r>
        <w:r>
          <w:fldChar w:fldCharType="separate"/>
        </w:r>
        <w:r w:rsidRPr="004B673E">
          <w:rPr>
            <w:rStyle w:val="Collegamentoipertestuale"/>
            <w:rFonts w:ascii="Arial" w:hAnsi="Arial" w:cs="Arial"/>
          </w:rPr>
          <w:t>protocollo.serrenti@pec.comunas.it</w:t>
        </w:r>
        <w:r>
          <w:fldChar w:fldCharType="end"/>
        </w:r>
        <w:bookmarkEnd w:id="0"/>
        <w:r>
          <w:rPr>
            <w:rFonts w:ascii="Arial" w:hAnsi="Arial" w:cs="Arial"/>
          </w:rPr>
          <w:t xml:space="preserve"> </w:t>
        </w:r>
        <w:r w:rsidRPr="00E072ED">
          <w:rPr>
            <w:rFonts w:ascii="Arial" w:hAnsi="Arial" w:cs="Arial"/>
          </w:rPr>
          <w:t xml:space="preserve"> </w:t>
        </w:r>
        <w:r>
          <w:rPr>
            <w:color w:val="0000FF"/>
            <w:spacing w:val="-6"/>
            <w:sz w:val="24"/>
            <w:u w:val="single" w:color="0000FF"/>
          </w:rPr>
          <w:t>;</w:t>
        </w:r>
      </w:hyperlink>
    </w:p>
    <w:p w14:paraId="3B4207CD" w14:textId="77777777" w:rsidR="00321036" w:rsidRDefault="00B64AFB">
      <w:pPr>
        <w:pStyle w:val="Titolo2"/>
        <w:spacing w:before="263" w:line="266" w:lineRule="auto"/>
      </w:pPr>
      <w:r>
        <w:t>Le</w:t>
      </w:r>
      <w:r>
        <w:rPr>
          <w:spacing w:val="76"/>
        </w:rPr>
        <w:t xml:space="preserve"> </w:t>
      </w:r>
      <w:r>
        <w:t>pezze</w:t>
      </w:r>
      <w:r>
        <w:rPr>
          <w:spacing w:val="76"/>
        </w:rPr>
        <w:t xml:space="preserve"> </w:t>
      </w:r>
      <w:r>
        <w:t>giustificative,</w:t>
      </w:r>
      <w:r>
        <w:rPr>
          <w:spacing w:val="78"/>
        </w:rPr>
        <w:t xml:space="preserve"> </w:t>
      </w:r>
      <w:r>
        <w:t>quali</w:t>
      </w:r>
      <w:r>
        <w:rPr>
          <w:spacing w:val="78"/>
        </w:rPr>
        <w:t xml:space="preserve"> </w:t>
      </w:r>
      <w:r>
        <w:t>fatture,</w:t>
      </w:r>
      <w:r>
        <w:rPr>
          <w:spacing w:val="79"/>
        </w:rPr>
        <w:t xml:space="preserve"> </w:t>
      </w:r>
      <w:r>
        <w:t>ricevute</w:t>
      </w:r>
      <w:r>
        <w:rPr>
          <w:spacing w:val="76"/>
        </w:rPr>
        <w:t xml:space="preserve"> </w:t>
      </w:r>
      <w:r>
        <w:t>d'acquisto</w:t>
      </w:r>
      <w:r>
        <w:rPr>
          <w:spacing w:val="77"/>
        </w:rPr>
        <w:t xml:space="preserve"> </w:t>
      </w:r>
      <w:r>
        <w:t>o</w:t>
      </w:r>
      <w:r>
        <w:rPr>
          <w:spacing w:val="77"/>
        </w:rPr>
        <w:t xml:space="preserve"> </w:t>
      </w:r>
      <w:r>
        <w:t>scontrini</w:t>
      </w:r>
      <w:r>
        <w:rPr>
          <w:spacing w:val="79"/>
        </w:rPr>
        <w:t xml:space="preserve"> </w:t>
      </w:r>
      <w:r>
        <w:t>fiscali</w:t>
      </w:r>
      <w:r>
        <w:rPr>
          <w:spacing w:val="78"/>
        </w:rPr>
        <w:t xml:space="preserve"> </w:t>
      </w:r>
      <w:r>
        <w:t>dovranno necessariamente riportare i seguenti dati:</w:t>
      </w:r>
    </w:p>
    <w:p w14:paraId="6F32257A" w14:textId="77777777" w:rsidR="00321036" w:rsidRDefault="00B64AFB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1" w:lineRule="auto"/>
        <w:ind w:right="294"/>
        <w:rPr>
          <w:sz w:val="24"/>
        </w:rPr>
      </w:pPr>
      <w:r>
        <w:rPr>
          <w:sz w:val="24"/>
        </w:rPr>
        <w:t>Nome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cognome</w:t>
      </w:r>
      <w:r>
        <w:rPr>
          <w:spacing w:val="-15"/>
          <w:sz w:val="24"/>
        </w:rPr>
        <w:t xml:space="preserve"> </w:t>
      </w:r>
      <w:r>
        <w:rPr>
          <w:sz w:val="24"/>
        </w:rPr>
        <w:t>dell’acquirente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codice</w:t>
      </w:r>
      <w:r>
        <w:rPr>
          <w:spacing w:val="-15"/>
          <w:sz w:val="24"/>
        </w:rPr>
        <w:t xml:space="preserve"> </w:t>
      </w:r>
      <w:r>
        <w:rPr>
          <w:sz w:val="24"/>
        </w:rPr>
        <w:t>fiscale,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quale</w:t>
      </w:r>
      <w:r>
        <w:rPr>
          <w:spacing w:val="-15"/>
          <w:sz w:val="24"/>
        </w:rPr>
        <w:t xml:space="preserve"> </w:t>
      </w:r>
      <w:r>
        <w:rPr>
          <w:sz w:val="24"/>
        </w:rPr>
        <w:t>deve</w:t>
      </w:r>
      <w:r>
        <w:rPr>
          <w:spacing w:val="-15"/>
          <w:sz w:val="24"/>
        </w:rPr>
        <w:t xml:space="preserve"> </w:t>
      </w:r>
      <w:r>
        <w:rPr>
          <w:sz w:val="24"/>
        </w:rPr>
        <w:t>coincidere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beneficiario </w:t>
      </w:r>
      <w:r>
        <w:rPr>
          <w:spacing w:val="-2"/>
          <w:sz w:val="24"/>
        </w:rPr>
        <w:t>dell’IRF;</w:t>
      </w:r>
    </w:p>
    <w:p w14:paraId="71D4A9A3" w14:textId="77777777" w:rsidR="00321036" w:rsidRDefault="00B64AFB">
      <w:pPr>
        <w:pStyle w:val="Paragrafoelenco"/>
        <w:numPr>
          <w:ilvl w:val="0"/>
          <w:numId w:val="2"/>
        </w:numPr>
        <w:tabs>
          <w:tab w:val="left" w:pos="858"/>
        </w:tabs>
        <w:spacing w:before="0" w:line="271" w:lineRule="exact"/>
        <w:ind w:left="858" w:hanging="357"/>
        <w:rPr>
          <w:sz w:val="24"/>
        </w:rPr>
      </w:pPr>
      <w:r>
        <w:rPr>
          <w:spacing w:val="-4"/>
          <w:sz w:val="24"/>
        </w:rPr>
        <w:t>Intestazione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dell'esercente;</w:t>
      </w:r>
    </w:p>
    <w:p w14:paraId="067CB6D9" w14:textId="77777777" w:rsidR="00321036" w:rsidRDefault="00B64AFB">
      <w:pPr>
        <w:pStyle w:val="Paragrafoelenco"/>
        <w:numPr>
          <w:ilvl w:val="0"/>
          <w:numId w:val="2"/>
        </w:numPr>
        <w:tabs>
          <w:tab w:val="left" w:pos="858"/>
        </w:tabs>
        <w:spacing w:before="36"/>
        <w:ind w:left="858" w:hanging="357"/>
        <w:rPr>
          <w:sz w:val="24"/>
        </w:rPr>
      </w:pPr>
      <w:r>
        <w:rPr>
          <w:spacing w:val="-2"/>
          <w:sz w:val="24"/>
        </w:rPr>
        <w:t>Importo;</w:t>
      </w:r>
    </w:p>
    <w:p w14:paraId="797F5435" w14:textId="77777777" w:rsidR="00321036" w:rsidRDefault="00B64AFB">
      <w:pPr>
        <w:pStyle w:val="Paragrafoelenco"/>
        <w:numPr>
          <w:ilvl w:val="0"/>
          <w:numId w:val="2"/>
        </w:numPr>
        <w:tabs>
          <w:tab w:val="left" w:pos="858"/>
        </w:tabs>
        <w:spacing w:before="36"/>
        <w:ind w:left="858" w:hanging="357"/>
        <w:rPr>
          <w:sz w:val="24"/>
        </w:rPr>
      </w:pPr>
      <w:r>
        <w:rPr>
          <w:spacing w:val="-4"/>
          <w:sz w:val="24"/>
        </w:rPr>
        <w:t>Causale,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prestazione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erogata;</w:t>
      </w:r>
    </w:p>
    <w:p w14:paraId="24CE69FF" w14:textId="77777777" w:rsidR="00321036" w:rsidRDefault="00B64AFB">
      <w:pPr>
        <w:pStyle w:val="Paragrafoelenco"/>
        <w:numPr>
          <w:ilvl w:val="0"/>
          <w:numId w:val="2"/>
        </w:numPr>
        <w:tabs>
          <w:tab w:val="left" w:pos="858"/>
        </w:tabs>
        <w:spacing w:before="34"/>
        <w:ind w:left="858" w:hanging="357"/>
        <w:rPr>
          <w:sz w:val="24"/>
        </w:rPr>
      </w:pPr>
      <w:r>
        <w:rPr>
          <w:spacing w:val="-6"/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dell’acquisto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relativa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all’anno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2026.</w:t>
      </w:r>
    </w:p>
    <w:p w14:paraId="1DC50F1D" w14:textId="77777777" w:rsidR="00321036" w:rsidRDefault="00321036">
      <w:pPr>
        <w:pStyle w:val="Corpotesto"/>
        <w:spacing w:before="31"/>
      </w:pPr>
    </w:p>
    <w:p w14:paraId="2BE19D35" w14:textId="77777777" w:rsidR="00321036" w:rsidRDefault="00B64AFB">
      <w:pPr>
        <w:pStyle w:val="Titolo2"/>
        <w:rPr>
          <w:b w:val="0"/>
        </w:rPr>
      </w:pPr>
      <w:r>
        <w:rPr>
          <w:u w:val="single"/>
        </w:rPr>
        <w:t>Si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9"/>
          <w:u w:val="single"/>
        </w:rPr>
        <w:t xml:space="preserve"> </w:t>
      </w:r>
      <w:r>
        <w:rPr>
          <w:u w:val="single"/>
        </w:rPr>
        <w:t>alla</w:t>
      </w:r>
      <w:r>
        <w:rPr>
          <w:spacing w:val="-8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seguente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documentazione</w:t>
      </w:r>
      <w:r>
        <w:rPr>
          <w:b w:val="0"/>
          <w:spacing w:val="-2"/>
        </w:rPr>
        <w:t>:</w:t>
      </w:r>
    </w:p>
    <w:p w14:paraId="0958D3A6" w14:textId="77777777" w:rsidR="00321036" w:rsidRDefault="00B64AFB">
      <w:pPr>
        <w:pStyle w:val="Paragrafoelenco"/>
        <w:numPr>
          <w:ilvl w:val="0"/>
          <w:numId w:val="1"/>
        </w:numPr>
        <w:tabs>
          <w:tab w:val="left" w:pos="363"/>
        </w:tabs>
        <w:spacing w:before="233"/>
        <w:ind w:left="363" w:hanging="225"/>
        <w:rPr>
          <w:sz w:val="24"/>
        </w:rPr>
      </w:pPr>
      <w:r>
        <w:rPr>
          <w:spacing w:val="-4"/>
          <w:sz w:val="24"/>
        </w:rPr>
        <w:t>Copia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identità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corso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validità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 richiedente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beneficiario;</w:t>
      </w:r>
    </w:p>
    <w:p w14:paraId="2FBC2F2B" w14:textId="77777777" w:rsidR="00321036" w:rsidRDefault="00B64AFB">
      <w:pPr>
        <w:pStyle w:val="Paragrafoelenco"/>
        <w:numPr>
          <w:ilvl w:val="0"/>
          <w:numId w:val="1"/>
        </w:numPr>
        <w:tabs>
          <w:tab w:val="left" w:pos="363"/>
        </w:tabs>
        <w:spacing w:before="144"/>
        <w:ind w:left="363" w:hanging="225"/>
        <w:rPr>
          <w:sz w:val="24"/>
        </w:rPr>
      </w:pPr>
      <w:r>
        <w:rPr>
          <w:spacing w:val="-4"/>
          <w:sz w:val="24"/>
        </w:rPr>
        <w:t>Decreto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nomina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tutela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amministratore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sostegno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(nei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previsti);</w:t>
      </w:r>
    </w:p>
    <w:p w14:paraId="616A505F" w14:textId="77777777" w:rsidR="00321036" w:rsidRDefault="00B64AFB">
      <w:pPr>
        <w:pStyle w:val="Paragrafoelenco"/>
        <w:numPr>
          <w:ilvl w:val="0"/>
          <w:numId w:val="1"/>
        </w:numPr>
        <w:tabs>
          <w:tab w:val="left" w:pos="363"/>
        </w:tabs>
        <w:spacing w:before="144"/>
        <w:ind w:left="363" w:hanging="225"/>
        <w:rPr>
          <w:sz w:val="24"/>
        </w:rPr>
      </w:pPr>
      <w:r>
        <w:rPr>
          <w:spacing w:val="-6"/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pezze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giustificative</w:t>
      </w:r>
      <w:r>
        <w:rPr>
          <w:sz w:val="24"/>
        </w:rPr>
        <w:t xml:space="preserve"> </w:t>
      </w:r>
      <w:r>
        <w:rPr>
          <w:spacing w:val="-6"/>
          <w:sz w:val="24"/>
        </w:rPr>
        <w:t>quali: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fatture,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ricevute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d'acquisto,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scontrini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fiscali.</w:t>
      </w:r>
    </w:p>
    <w:p w14:paraId="469A3EDA" w14:textId="77777777" w:rsidR="00321036" w:rsidRDefault="00321036">
      <w:pPr>
        <w:pStyle w:val="Corpotesto"/>
        <w:spacing w:before="154"/>
      </w:pPr>
    </w:p>
    <w:p w14:paraId="266A1214" w14:textId="77777777" w:rsidR="00321036" w:rsidRDefault="00B64AFB">
      <w:pPr>
        <w:spacing w:line="225" w:lineRule="auto"/>
        <w:ind w:left="138"/>
        <w:rPr>
          <w:b/>
          <w:i/>
          <w:sz w:val="25"/>
        </w:rPr>
      </w:pPr>
      <w:r>
        <w:rPr>
          <w:b/>
          <w:i/>
          <w:spacing w:val="-2"/>
          <w:sz w:val="25"/>
        </w:rPr>
        <w:t>Si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pacing w:val="-2"/>
          <w:sz w:val="25"/>
        </w:rPr>
        <w:t>dichiara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di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aver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preso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visione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dell’informativa</w:t>
      </w:r>
      <w:r>
        <w:rPr>
          <w:b/>
          <w:i/>
          <w:spacing w:val="-7"/>
          <w:sz w:val="25"/>
        </w:rPr>
        <w:t xml:space="preserve"> </w:t>
      </w:r>
      <w:r>
        <w:rPr>
          <w:b/>
          <w:i/>
          <w:spacing w:val="-2"/>
          <w:sz w:val="25"/>
        </w:rPr>
        <w:t>per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il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pacing w:val="-2"/>
          <w:sz w:val="25"/>
        </w:rPr>
        <w:t>trattamento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pacing w:val="-2"/>
          <w:sz w:val="25"/>
        </w:rPr>
        <w:t>dei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dati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pacing w:val="-2"/>
          <w:sz w:val="25"/>
        </w:rPr>
        <w:t>personali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ai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sensi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 xml:space="preserve">del </w:t>
      </w:r>
      <w:r>
        <w:rPr>
          <w:b/>
          <w:i/>
          <w:sz w:val="25"/>
        </w:rPr>
        <w:t>Regolamento Europeo n. 679/2016 e di averne compreso l’intero contenuto.</w:t>
      </w:r>
    </w:p>
    <w:p w14:paraId="4E445DC9" w14:textId="77777777" w:rsidR="00321036" w:rsidRDefault="00321036">
      <w:pPr>
        <w:pStyle w:val="Corpotesto"/>
        <w:spacing w:before="243"/>
        <w:rPr>
          <w:b/>
          <w:i/>
          <w:sz w:val="25"/>
        </w:rPr>
      </w:pPr>
    </w:p>
    <w:p w14:paraId="2FCEBDAA" w14:textId="637538F8" w:rsidR="00321036" w:rsidRDefault="00B64AFB">
      <w:pPr>
        <w:pStyle w:val="Corpotesto"/>
        <w:tabs>
          <w:tab w:val="left" w:pos="2966"/>
        </w:tabs>
        <w:ind w:left="138"/>
      </w:pPr>
      <w:r>
        <w:t xml:space="preserve">Serrenti, </w:t>
      </w:r>
      <w:r>
        <w:rPr>
          <w:u w:val="single"/>
        </w:rPr>
        <w:tab/>
      </w:r>
    </w:p>
    <w:p w14:paraId="540704BB" w14:textId="77777777" w:rsidR="00321036" w:rsidRDefault="00B64AFB">
      <w:pPr>
        <w:pStyle w:val="Corpotesto"/>
        <w:spacing w:before="1"/>
        <w:ind w:right="781"/>
        <w:jc w:val="right"/>
      </w:pPr>
      <w:bookmarkStart w:id="1" w:name="_GoBack"/>
      <w:bookmarkEnd w:id="1"/>
      <w:r>
        <w:rPr>
          <w:spacing w:val="-4"/>
        </w:rPr>
        <w:t>Firma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dichiarante</w:t>
      </w:r>
    </w:p>
    <w:p w14:paraId="2C4D598B" w14:textId="77777777" w:rsidR="00321036" w:rsidRDefault="00321036">
      <w:pPr>
        <w:pStyle w:val="Corpotesto"/>
        <w:rPr>
          <w:sz w:val="20"/>
        </w:rPr>
      </w:pPr>
    </w:p>
    <w:p w14:paraId="2E70FAA5" w14:textId="77777777" w:rsidR="00321036" w:rsidRDefault="00B64AFB">
      <w:pPr>
        <w:pStyle w:val="Corpotesto"/>
        <w:spacing w:before="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E15E99" wp14:editId="60F6D644">
                <wp:simplePos x="0" y="0"/>
                <wp:positionH relativeFrom="page">
                  <wp:posOffset>5011420</wp:posOffset>
                </wp:positionH>
                <wp:positionV relativeFrom="paragraph">
                  <wp:posOffset>204457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FCB246" id="Graphic 5" o:spid="_x0000_s1026" style="position:absolute;margin-left:394.6pt;margin-top:16.1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z7DgIAAFs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" path="m,l18288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321036">
      <w:pgSz w:w="11920" w:h="1685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3B5E"/>
    <w:multiLevelType w:val="hybridMultilevel"/>
    <w:tmpl w:val="00BA5D1E"/>
    <w:lvl w:ilvl="0" w:tplc="175A4AA2">
      <w:start w:val="1"/>
      <w:numFmt w:val="bullet"/>
      <w:lvlText w:val="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36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827206"/>
    <w:multiLevelType w:val="hybridMultilevel"/>
    <w:tmpl w:val="5D060D64"/>
    <w:lvl w:ilvl="0" w:tplc="1EA4BF16">
      <w:numFmt w:val="bullet"/>
      <w:lvlText w:val=""/>
      <w:lvlJc w:val="left"/>
      <w:pPr>
        <w:ind w:left="664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6"/>
        <w:sz w:val="22"/>
        <w:szCs w:val="22"/>
        <w:lang w:val="it-IT" w:eastAsia="en-US" w:bidi="ar-SA"/>
      </w:rPr>
    </w:lvl>
    <w:lvl w:ilvl="1" w:tplc="3130805A">
      <w:numFmt w:val="bullet"/>
      <w:lvlText w:val="•"/>
      <w:lvlJc w:val="left"/>
      <w:pPr>
        <w:ind w:left="1586" w:hanging="185"/>
      </w:pPr>
      <w:rPr>
        <w:rFonts w:hint="default"/>
        <w:lang w:val="it-IT" w:eastAsia="en-US" w:bidi="ar-SA"/>
      </w:rPr>
    </w:lvl>
    <w:lvl w:ilvl="2" w:tplc="8642225A">
      <w:numFmt w:val="bullet"/>
      <w:lvlText w:val="•"/>
      <w:lvlJc w:val="left"/>
      <w:pPr>
        <w:ind w:left="2513" w:hanging="185"/>
      </w:pPr>
      <w:rPr>
        <w:rFonts w:hint="default"/>
        <w:lang w:val="it-IT" w:eastAsia="en-US" w:bidi="ar-SA"/>
      </w:rPr>
    </w:lvl>
    <w:lvl w:ilvl="3" w:tplc="51C6706C">
      <w:numFmt w:val="bullet"/>
      <w:lvlText w:val="•"/>
      <w:lvlJc w:val="left"/>
      <w:pPr>
        <w:ind w:left="3440" w:hanging="185"/>
      </w:pPr>
      <w:rPr>
        <w:rFonts w:hint="default"/>
        <w:lang w:val="it-IT" w:eastAsia="en-US" w:bidi="ar-SA"/>
      </w:rPr>
    </w:lvl>
    <w:lvl w:ilvl="4" w:tplc="5C385BEE">
      <w:numFmt w:val="bullet"/>
      <w:lvlText w:val="•"/>
      <w:lvlJc w:val="left"/>
      <w:pPr>
        <w:ind w:left="4366" w:hanging="185"/>
      </w:pPr>
      <w:rPr>
        <w:rFonts w:hint="default"/>
        <w:lang w:val="it-IT" w:eastAsia="en-US" w:bidi="ar-SA"/>
      </w:rPr>
    </w:lvl>
    <w:lvl w:ilvl="5" w:tplc="0B2045EC">
      <w:numFmt w:val="bullet"/>
      <w:lvlText w:val="•"/>
      <w:lvlJc w:val="left"/>
      <w:pPr>
        <w:ind w:left="5293" w:hanging="185"/>
      </w:pPr>
      <w:rPr>
        <w:rFonts w:hint="default"/>
        <w:lang w:val="it-IT" w:eastAsia="en-US" w:bidi="ar-SA"/>
      </w:rPr>
    </w:lvl>
    <w:lvl w:ilvl="6" w:tplc="FABC842E">
      <w:numFmt w:val="bullet"/>
      <w:lvlText w:val="•"/>
      <w:lvlJc w:val="left"/>
      <w:pPr>
        <w:ind w:left="6220" w:hanging="185"/>
      </w:pPr>
      <w:rPr>
        <w:rFonts w:hint="default"/>
        <w:lang w:val="it-IT" w:eastAsia="en-US" w:bidi="ar-SA"/>
      </w:rPr>
    </w:lvl>
    <w:lvl w:ilvl="7" w:tplc="3EBAE254">
      <w:numFmt w:val="bullet"/>
      <w:lvlText w:val="•"/>
      <w:lvlJc w:val="left"/>
      <w:pPr>
        <w:ind w:left="7147" w:hanging="185"/>
      </w:pPr>
      <w:rPr>
        <w:rFonts w:hint="default"/>
        <w:lang w:val="it-IT" w:eastAsia="en-US" w:bidi="ar-SA"/>
      </w:rPr>
    </w:lvl>
    <w:lvl w:ilvl="8" w:tplc="460E053E">
      <w:numFmt w:val="bullet"/>
      <w:lvlText w:val="•"/>
      <w:lvlJc w:val="left"/>
      <w:pPr>
        <w:ind w:left="8073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30DF0766"/>
    <w:multiLevelType w:val="hybridMultilevel"/>
    <w:tmpl w:val="11B6B1D0"/>
    <w:lvl w:ilvl="0" w:tplc="1AB4EB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28C5B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DB26D8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294819D4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17DCACC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0882C92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FDA65912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96D85468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86E8F7F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7916232"/>
    <w:multiLevelType w:val="hybridMultilevel"/>
    <w:tmpl w:val="B40EEFB0"/>
    <w:lvl w:ilvl="0" w:tplc="E6A4D88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36E0832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12A4D1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2B25706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0CD82A0C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7BA046B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32B484CA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DDEE8C50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485C7D7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766635"/>
    <w:multiLevelType w:val="hybridMultilevel"/>
    <w:tmpl w:val="760048BA"/>
    <w:lvl w:ilvl="0" w:tplc="91EA56F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6"/>
        <w:sz w:val="24"/>
        <w:szCs w:val="24"/>
        <w:lang w:val="it-IT" w:eastAsia="en-US" w:bidi="ar-SA"/>
      </w:rPr>
    </w:lvl>
    <w:lvl w:ilvl="1" w:tplc="B6A0D0D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06C6B9C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AAA903E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3246FAB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EDA0D4B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A1500C1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29305EC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2974A496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0D3240"/>
    <w:multiLevelType w:val="hybridMultilevel"/>
    <w:tmpl w:val="19EE3D3A"/>
    <w:lvl w:ilvl="0" w:tplc="60CC113E">
      <w:start w:val="1"/>
      <w:numFmt w:val="decimal"/>
      <w:lvlText w:val="%1."/>
      <w:lvlJc w:val="left"/>
      <w:pPr>
        <w:ind w:left="36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BF26893E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833AD546">
      <w:numFmt w:val="bullet"/>
      <w:lvlText w:val="•"/>
      <w:lvlJc w:val="left"/>
      <w:pPr>
        <w:ind w:left="2273" w:hanging="226"/>
      </w:pPr>
      <w:rPr>
        <w:rFonts w:hint="default"/>
        <w:lang w:val="it-IT" w:eastAsia="en-US" w:bidi="ar-SA"/>
      </w:rPr>
    </w:lvl>
    <w:lvl w:ilvl="3" w:tplc="5BE61D5C">
      <w:numFmt w:val="bullet"/>
      <w:lvlText w:val="•"/>
      <w:lvlJc w:val="left"/>
      <w:pPr>
        <w:ind w:left="3230" w:hanging="226"/>
      </w:pPr>
      <w:rPr>
        <w:rFonts w:hint="default"/>
        <w:lang w:val="it-IT" w:eastAsia="en-US" w:bidi="ar-SA"/>
      </w:rPr>
    </w:lvl>
    <w:lvl w:ilvl="4" w:tplc="D2F245F0">
      <w:numFmt w:val="bullet"/>
      <w:lvlText w:val="•"/>
      <w:lvlJc w:val="left"/>
      <w:pPr>
        <w:ind w:left="4186" w:hanging="226"/>
      </w:pPr>
      <w:rPr>
        <w:rFonts w:hint="default"/>
        <w:lang w:val="it-IT" w:eastAsia="en-US" w:bidi="ar-SA"/>
      </w:rPr>
    </w:lvl>
    <w:lvl w:ilvl="5" w:tplc="93582EAE">
      <w:numFmt w:val="bullet"/>
      <w:lvlText w:val="•"/>
      <w:lvlJc w:val="left"/>
      <w:pPr>
        <w:ind w:left="5143" w:hanging="226"/>
      </w:pPr>
      <w:rPr>
        <w:rFonts w:hint="default"/>
        <w:lang w:val="it-IT" w:eastAsia="en-US" w:bidi="ar-SA"/>
      </w:rPr>
    </w:lvl>
    <w:lvl w:ilvl="6" w:tplc="26225838">
      <w:numFmt w:val="bullet"/>
      <w:lvlText w:val="•"/>
      <w:lvlJc w:val="left"/>
      <w:pPr>
        <w:ind w:left="6100" w:hanging="226"/>
      </w:pPr>
      <w:rPr>
        <w:rFonts w:hint="default"/>
        <w:lang w:val="it-IT" w:eastAsia="en-US" w:bidi="ar-SA"/>
      </w:rPr>
    </w:lvl>
    <w:lvl w:ilvl="7" w:tplc="BC743EAA">
      <w:numFmt w:val="bullet"/>
      <w:lvlText w:val="•"/>
      <w:lvlJc w:val="left"/>
      <w:pPr>
        <w:ind w:left="7057" w:hanging="226"/>
      </w:pPr>
      <w:rPr>
        <w:rFonts w:hint="default"/>
        <w:lang w:val="it-IT" w:eastAsia="en-US" w:bidi="ar-SA"/>
      </w:rPr>
    </w:lvl>
    <w:lvl w:ilvl="8" w:tplc="54B2837C">
      <w:numFmt w:val="bullet"/>
      <w:lvlText w:val="•"/>
      <w:lvlJc w:val="left"/>
      <w:pPr>
        <w:ind w:left="8013" w:hanging="22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36"/>
    <w:rsid w:val="001838F5"/>
    <w:rsid w:val="002838B7"/>
    <w:rsid w:val="002E264B"/>
    <w:rsid w:val="00321036"/>
    <w:rsid w:val="0042798B"/>
    <w:rsid w:val="007115C5"/>
    <w:rsid w:val="00B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CBFF"/>
  <w15:docId w15:val="{BDC0C7A8-15E0-4ED4-A541-95D80F30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64AFB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5"/>
      <w:ind w:left="2" w:right="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49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9"/>
    <w:rsid w:val="00B64AFB"/>
    <w:rPr>
      <w:rFonts w:ascii="Times New Roman" w:eastAsia="Times New Roman" w:hAnsi="Times New Roman" w:cs="Times New Roman"/>
      <w:b/>
      <w:bCs/>
      <w:i/>
      <w:iCs/>
      <w:sz w:val="26"/>
      <w:szCs w:val="26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B64AFB"/>
    <w:pPr>
      <w:widowControl/>
      <w:autoSpaceDE/>
      <w:autoSpaceDN/>
      <w:jc w:val="center"/>
    </w:pPr>
    <w:rPr>
      <w:b/>
      <w:bCs/>
      <w:i/>
      <w:iCs/>
      <w:sz w:val="28"/>
      <w:szCs w:val="24"/>
      <w:lang w:eastAsia="it-IT"/>
    </w:rPr>
  </w:style>
  <w:style w:type="paragraph" w:customStyle="1" w:styleId="Normale1">
    <w:name w:val="Normale1"/>
    <w:autoRedefine/>
    <w:rsid w:val="00B64AFB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color w:val="000000"/>
      <w:szCs w:val="20"/>
      <w:lang w:val="it-IT" w:eastAsia="it-IT"/>
    </w:rPr>
  </w:style>
  <w:style w:type="character" w:styleId="Collegamentoipertestuale">
    <w:name w:val="Hyperlink"/>
    <w:basedOn w:val="Carpredefinitoparagrafo"/>
    <w:unhideWhenUsed/>
    <w:rsid w:val="00B64AFB"/>
    <w:rPr>
      <w:color w:val="0000FF"/>
      <w:u w:val="single"/>
    </w:rPr>
  </w:style>
  <w:style w:type="paragraph" w:customStyle="1" w:styleId="Default">
    <w:name w:val="Default"/>
    <w:rsid w:val="001838F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tiadas.s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Anedda</dc:creator>
  <cp:lastModifiedBy>Maria Giuseppina Cossu</cp:lastModifiedBy>
  <cp:revision>3</cp:revision>
  <dcterms:created xsi:type="dcterms:W3CDTF">2026-05-22T05:06:00Z</dcterms:created>
  <dcterms:modified xsi:type="dcterms:W3CDTF">2026-05-22T05:34:00Z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per Microsoft 365</vt:lpwstr>
  </property>
</Properties>
</file>